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4E" w:rsidRPr="00AF214E" w:rsidRDefault="00567801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</w:t>
      </w:r>
      <w:r w:rsidR="00AF214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AF214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Классный час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</w:t>
      </w:r>
    </w:p>
    <w:p w:rsidR="006214D8" w:rsidRPr="00567801" w:rsidRDefault="00AF214E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   </w:t>
      </w:r>
      <w:r w:rsidR="006214D8" w:rsidRPr="0056780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Детям о войне.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6214D8" w:rsidRPr="00567801" w:rsidRDefault="006214D8" w:rsidP="005678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уточнить представления детей о Великой Отечественной войне;</w:t>
      </w:r>
    </w:p>
    <w:p w:rsidR="006214D8" w:rsidRPr="00567801" w:rsidRDefault="006214D8" w:rsidP="005678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истории войны;</w:t>
      </w:r>
    </w:p>
    <w:p w:rsidR="006214D8" w:rsidRPr="00567801" w:rsidRDefault="006214D8" w:rsidP="005678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воинам-ветеранам;</w:t>
      </w:r>
    </w:p>
    <w:p w:rsidR="006214D8" w:rsidRPr="00567801" w:rsidRDefault="006214D8" w:rsidP="005678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патриотизма, чувство гордости за подвиги советского народа;</w:t>
      </w:r>
    </w:p>
    <w:p w:rsidR="006214D8" w:rsidRPr="00567801" w:rsidRDefault="006214D8" w:rsidP="005678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поэзией и песнями военных лет;</w:t>
      </w:r>
    </w:p>
    <w:p w:rsidR="002B27F4" w:rsidRPr="00567801" w:rsidRDefault="006214D8" w:rsidP="005678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творческих способностей учащихся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  <w:ind w:left="720"/>
        <w:rPr>
          <w:lang w:val="en-US"/>
        </w:rPr>
      </w:pP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-Ребята, сегодня у нас необычный классный час, сегодня мы поговорим с вами о ВОВ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Скажите мне, пожалуйста, ваше детство можно назвать счастливым? Почему?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А как вы думаете, всегда ли детство детей было таким счастливым?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-Дорогие ребята! Мы родились и выросли в мирное время. Для нас война — история. Славной победе нашего народа в Великой Отечественной войне мы посвящаем классный час. В 2020 году исполняется 75 лет со дня Победы в Великой Отечественной войне.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75 лет назад Неожиданно , без объявления войны на нашу Родину напала фашистская Германия.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Произнесите медленно слово В-О-Й-Н-А.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Какие ассоциации вызывает у вас это слово?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(боль, голод, холод, разруха, страх, смерть, страдание, отчаяние)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Война – какое страшное слово. Сколько горя и слез принесла война!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Война - это 1725 разрушенных и сожженных городов и посёлков, свыше 70 тысяч сёл и деревень в нашей стране.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Война - это 20 часов у станка в день. Это кровавые мозоли на ладонях таких же девчонок и мальчишек, как ты.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Война - это 900 дней и ночей блокадного Ленинграда.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Это тонны бомб и снарядов, падающих на мирных людей.</w:t>
      </w:r>
    </w:p>
    <w:p w:rsidR="002B27F4" w:rsidRPr="00567801" w:rsidRDefault="002B27F4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Это 125 граммов хлеба в сутки.</w:t>
      </w:r>
    </w:p>
    <w:p w:rsidR="002B27F4" w:rsidRPr="00567801" w:rsidRDefault="002B27F4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B90" w:rsidRPr="00567801" w:rsidRDefault="003E7B90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 xml:space="preserve">Но пока люди об этом еще не знали.Лето. Был обычный выходной день - суббота. После трудовой недели миллионы советских людей отдыхали. И вдруг тишину наступившей ночи, по-летнему тёплой, благоухающей, нарушил рокот самолетов. Предрассветную </w:t>
      </w:r>
      <w:r w:rsidRPr="00567801">
        <w:lastRenderedPageBreak/>
        <w:t>тишину разорвали залпы тысячи орудий. Мирный труд советских людей оборвала война. В воскресенье 22 июня 1941 года началась Великая Отечественная война…</w:t>
      </w:r>
    </w:p>
    <w:p w:rsidR="003E7B90" w:rsidRPr="00567801" w:rsidRDefault="003E7B90" w:rsidP="00567801">
      <w:pPr>
        <w:pStyle w:val="a3"/>
        <w:shd w:val="clear" w:color="auto" w:fill="FFFFFF"/>
        <w:spacing w:before="0" w:beforeAutospacing="0" w:after="0" w:afterAutospacing="0"/>
        <w:ind w:left="720"/>
      </w:pPr>
      <w:r w:rsidRPr="00567801">
        <w:rPr>
          <w:b/>
          <w:bCs/>
        </w:rPr>
        <w:t>(звучит голос Левитана о начале войны)</w:t>
      </w:r>
    </w:p>
    <w:p w:rsidR="003E7B90" w:rsidRPr="00567801" w:rsidRDefault="003E7B90" w:rsidP="00567801">
      <w:pPr>
        <w:pStyle w:val="a3"/>
        <w:shd w:val="clear" w:color="auto" w:fill="FFFFFF"/>
        <w:spacing w:before="0" w:beforeAutospacing="0" w:after="300" w:afterAutospacing="0"/>
      </w:pP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Июнь. Клонился к вечеру закат.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теплой ночи разливалось море.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раздавался звонкий смех ребят,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знающих, не ведающих горя.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Июнь! Тогда еще не знали мы,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школьных вечеров домой шагая,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завтра будет первый день войны,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кончится она лишь в сорок пятом, в мае.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– жесточе нету слова,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 – святее нету слова,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 – печальней нету слова,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тоске и мраке этих лет,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устах у нас иного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не может быть и нет.</w:t>
      </w:r>
    </w:p>
    <w:p w:rsidR="003E7B90" w:rsidRPr="00567801" w:rsidRDefault="003E7B90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22 июня в 3 часа 15 минут утра немецкие войска перешли границы Советского Союза - так называлась наша Родина. Началась война.</w:t>
      </w:r>
    </w:p>
    <w:p w:rsidR="003E7B90" w:rsidRPr="00567801" w:rsidRDefault="003E7B90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И все: и стар, и млад встали на защиту Отечества. Ваши прабабушки, прадедушки ушли на войну (тогда они были очень молоденькими).Вся наша огромная страна поднялась на борьбу с врагом.</w:t>
      </w:r>
    </w:p>
    <w:p w:rsidR="006214D8" w:rsidRPr="00567801" w:rsidRDefault="003E7B90" w:rsidP="00567801">
      <w:pPr>
        <w:pStyle w:val="a3"/>
        <w:shd w:val="clear" w:color="auto" w:fill="FFFFFF"/>
        <w:spacing w:before="0" w:beforeAutospacing="0" w:after="0" w:afterAutospacing="0"/>
      </w:pPr>
      <w:r w:rsidRPr="00567801">
        <w:rPr>
          <w:b/>
          <w:bCs/>
        </w:rPr>
        <w:t>(звучит песня «Вставай страна огромная…»)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месяц борьбы всенародной.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пылью времен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Затянуть эту дату нельзя.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Поднималась страна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фронт уходила поротно,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Кумачовые звезды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полотнах знамен унося.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бескрайней равнины сибирской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полесских лесов и болот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Поднимался народ богатырский,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великий свободный народ.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Выходил он: свободный и правый,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Отвечая войной за войну,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Постоять за родную державу,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могучую нашу страну!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Немецкое командование разработало план по уничтожению города Москвы. Они считали, что падение Москвы будет означать победу над Россией. Враг стоял у стен Москвы. В эти дни 120 тысяч москвичей – рабочие, служащие, студенты, ученые, инженеры – добровольно вступили в ополчение.</w:t>
      </w:r>
      <w:r w:rsidRPr="00567801">
        <w:br/>
        <w:t xml:space="preserve">В боях за Москву люди совершали подвиги. В неравный бой с фашистами вступили 28 панфиловцев. На них шли десятки немецких танков. "Велика Россия, а отступать нам некуда! За нами Москва!" С такими словами к солдатам обратился политрук Клочков.. Четыре часа длился этот легендарный бой. Панфиловцы преградили дорогу 50 </w:t>
      </w:r>
      <w:r w:rsidRPr="00567801">
        <w:lastRenderedPageBreak/>
        <w:t>фашистским танкам. Защищая столицу, почти все бойцы погибли, но они подбили 50 фашистских танков.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Война – какое страшное слово. Сколько горя и слез принесла война!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Белорусскую деревню Хатынь фашисты сожгли. Всех ее жителей и их дома.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Это было так: 22 марта 1943 года небольшую деревню Хатынь окружили немцы. Солдаты врывались в крестьянские хаты и выбрасывали людей на улицу. Жителей сгоняли в сарай. В нём становилось всё теснее и теснее. Матери пытались успокоить детей, но сами не могли сдержать слёз. В сарай прикладами затолкали стариков. Фашисты обложили сарай соломой, облили бензином и подожгли. Их сжигали живыми. Многие пытались вырваться из огня. Но их расстреливали из автоматов. Для 149 жителей Хатыни этот день стал последним. Мученическую смерть приняли 75 детей.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тылу оставались женщины, старики, дети. Немало выпало испытаний на их долю. Они рыли окопы, вставали к станкам, гасили на крышах зажигательные бомбы., выращивали хлеб, вязали теплые вещи  для бойцов. . </w:t>
      </w:r>
      <w:r w:rsidRPr="00567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“Все для фронта, все для победы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— повсюду звучал девиз. ( Слайд 4)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Ушли на фронт родители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Отчизну защищать,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нам - детишкам маленьким -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Картошку убирать.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Девчоночья бригада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Пять-двенадцать лет,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выполняли честно мы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завет …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Вязали варежки, носки,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фронт их отсылали,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 победу над врагом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Коварным приближали.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совершал свой человеческий подвиг.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подвиг?  (Ответы детей).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бескорыстном великом порыве души человек отдает себя людям, жертвуя всем. Бывает подвиг одного человека, двух, сотен, тысяч, а бывает подвиг народа. Такой подвиг совершил советский народ в годы Великой Отечественной войны.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сражались во имя мира и мечтали о будущем мире в передышках между боями, в тесных землянках и холодных окопах. Они верили, что мир, спасенный от фашизма, будет прекрасен. Бойцы писали письма домой. Конвертов не хватало и бойцы складывали письма треугольниками.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Тебе эти строки пишу я,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посылаю сыновний привет,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вспоминаю, такую родную,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Такую хорошую — слов даже нет!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Читаешь письмо ты, а видишь мальчишку,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лентяя и вечно не в срок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Бегущего утром с портфелем под мышкой,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Свистя беззаботно, на первый урок.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были беспечными, глупыми были,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все, что имели, не очень ценили,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поняли, может, лишь тут, на войне: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Приятели, книжки, московские споры -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— сказка, все в дымке, как снежные горы...</w:t>
      </w: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так, возвратимся — оценим вдвойне..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 складывают письма-треугольники.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народ от мала до велика поднялся на защиту своей Родины. Героизм советских людей не поддается счету: битва за Москву, блокада Ленинграда, 200 дней и ночей Сталинграда, Курская дуга, битва за Днепр. (Слайд 5 )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дня люди ждали 1418 дней. Более 27 млн советских людей погибли в этой страшной войне. Почтим их память минутой молчания. (Минута молчания – метроном.) (Слайд 6 )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0" w:afterAutospacing="0"/>
      </w:pPr>
      <w:r w:rsidRPr="00567801">
        <w:t>И все-таки долгожданный день пришел.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0" w:afterAutospacing="0"/>
      </w:pPr>
      <w:r w:rsidRPr="00567801">
        <w:t>9 мая 1945 года — день Победы, день всенародного ликования, радости, но радости со слезами на глазах: 40 миллионов жизней стоила нам эта победа. </w:t>
      </w:r>
      <w:r w:rsidRPr="00567801">
        <w:br/>
        <w:t>Но Победа — это не только радость, но и скорбь.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40 миллионов пали за свободу и независимость нашей Родины.</w:t>
      </w:r>
    </w:p>
    <w:p w:rsidR="006214D8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(песня «День Победы»)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каждым годом война все дальше и дальше. Но своей жизнью мы обязаны советским солдатам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как мы с вами можем быть достойны памяти тех, кто погиб, сражаясь за то, чтобы мы жили в мире, учились, играли? (Ответы детей)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много лет назад отгремели последние залпы войны и над Землей воцарился мир. Среди нас осталось очень мало очевидцев тех событий, их активных участников.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Ветераны… С каждым годом их остается все меньше и меньше. Они, живые свидетели, способны поведать нам правду о той войне. Они живут среди нас, они нуждаются в нашей заботе. Помогите им, обратитесь к ним с добрым словом, ведь именно им мы обязаны своим существованием….( слайд 7)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наша страна празднует так же, как и в далеком уже 45-м.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народ.(слайд 8)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-Скоро вы вырастете, станете взрослыми, и каждый из вас сможет встать на защиту своего Отечества. Что значит защищать Родину?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-Какие качества, на ваш взгляд нужны защитнику Отечества?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(ответы детей)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rPr>
          <w:b/>
        </w:rPr>
        <w:t>-Ребята, я приготовила для вас «боевое задание»:</w:t>
      </w:r>
      <w:r w:rsidRPr="00567801">
        <w:t xml:space="preserve"> представьте себе, что вы пошли в разведку. А каждый разведчик должен быть внимательным, наблюдательным, иметь хорошую память. Сейчас я зачитаю вам слова, а вы должны воспроизвести как можно больше слов.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Солдат, оружие, снаряд, атака, герой, победа, самолет, разведчик, снайпер, медсестра,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госпиталь, отвага, вооружение, шинель, батальон, мужество, подвиг, Родина,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доблесть, решительность, Отечество, снаряд, смелость, салют.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</w:pPr>
      <w:r w:rsidRPr="00567801">
        <w:t>-Молодцы, из вас получились бы хорошие разведчики.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567801">
        <w:rPr>
          <w:b/>
        </w:rPr>
        <w:t>А теперь небольшая игра на проверку памяти «Что изменилось?»</w:t>
      </w:r>
    </w:p>
    <w:p w:rsidR="00227E45" w:rsidRPr="00567801" w:rsidRDefault="00227E45" w:rsidP="00567801">
      <w:pPr>
        <w:pStyle w:val="a3"/>
        <w:shd w:val="clear" w:color="auto" w:fill="FFFFFF"/>
        <w:spacing w:before="0" w:beforeAutospacing="0" w:after="300" w:afterAutospacing="0"/>
        <w:rPr>
          <w:i/>
        </w:rPr>
      </w:pPr>
      <w:r w:rsidRPr="00567801">
        <w:rPr>
          <w:i/>
        </w:rPr>
        <w:lastRenderedPageBreak/>
        <w:t>5-6 предметов выкладываем на стол, ребенок должен посмотреть и запомнить все что видит, отворачивается, учитель что то убирает или добавляет, ребенок должен сказать что не так.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rPr>
          <w:b/>
          <w:bCs/>
          <w:i/>
          <w:iCs/>
        </w:rPr>
        <w:t>Игра «Загадки  ко Дню Победы»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С врагом Егорка —</w:t>
      </w:r>
      <w:r w:rsidRPr="00567801">
        <w:br/>
        <w:t>Скороговоркой</w:t>
      </w:r>
      <w:r w:rsidRPr="00567801">
        <w:br/>
        <w:t>Поговорил —</w:t>
      </w:r>
      <w:r w:rsidRPr="00567801">
        <w:br/>
        <w:t>И страх внушил.</w:t>
      </w:r>
      <w:r w:rsidRPr="00567801">
        <w:br/>
        <w:t>Просто хват</w:t>
      </w:r>
      <w:r w:rsidRPr="00567801">
        <w:br/>
        <w:t>Говорливый …</w:t>
      </w:r>
      <w:r w:rsidRPr="00567801">
        <w:br/>
      </w:r>
      <w:r w:rsidRPr="00567801">
        <w:rPr>
          <w:b/>
          <w:bCs/>
        </w:rPr>
        <w:t>(Автомат)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Глазами не увидишь, руками не возьмешь,</w:t>
      </w:r>
      <w:r w:rsidRPr="00567801">
        <w:br/>
        <w:t>А без него в атаку не пойдешь.</w:t>
      </w:r>
      <w:r w:rsidRPr="00567801">
        <w:br/>
      </w:r>
      <w:r w:rsidRPr="00567801">
        <w:rPr>
          <w:b/>
          <w:bCs/>
        </w:rPr>
        <w:t>(Боевой клич УРА!!!)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Из ограды ствол торчит,</w:t>
      </w:r>
      <w:r w:rsidRPr="00567801">
        <w:br/>
        <w:t>Беспощадно он строчит.</w:t>
      </w:r>
      <w:r w:rsidRPr="00567801">
        <w:br/>
        <w:t>Кто догадлив, тот поймет</w:t>
      </w:r>
      <w:r w:rsidRPr="00567801">
        <w:br/>
        <w:t>То, что это … </w:t>
      </w:r>
      <w:r w:rsidRPr="00567801">
        <w:rPr>
          <w:b/>
          <w:bCs/>
        </w:rPr>
        <w:t>(Пулемет)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Он готов в огонь и бой,</w:t>
      </w:r>
      <w:r w:rsidRPr="00567801">
        <w:br/>
        <w:t>Защищая нас с тобой.</w:t>
      </w:r>
      <w:r w:rsidRPr="00567801">
        <w:br/>
        <w:t>Он в дозор идёт и в град,</w:t>
      </w:r>
      <w:r w:rsidRPr="00567801">
        <w:br/>
        <w:t>Не покинет пост.  </w:t>
      </w:r>
      <w:r w:rsidRPr="00567801">
        <w:rPr>
          <w:b/>
          <w:bCs/>
        </w:rPr>
        <w:t>(Солдат)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Нрав у злодейки буйный, злой,</w:t>
      </w:r>
      <w:r w:rsidRPr="00567801">
        <w:br/>
        <w:t>А прозывается ручной.</w:t>
      </w:r>
      <w:r w:rsidRPr="00567801">
        <w:br/>
        <w:t>Но совсем не виновата</w:t>
      </w:r>
      <w:r w:rsidRPr="00567801">
        <w:br/>
        <w:t>В этом грозная …  </w:t>
      </w:r>
      <w:r w:rsidRPr="00567801">
        <w:rPr>
          <w:b/>
          <w:bCs/>
        </w:rPr>
        <w:t>(Граната)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Самолет парит, как птица,</w:t>
      </w:r>
      <w:r w:rsidRPr="00567801">
        <w:br/>
        <w:t>Там — воздушная граница.</w:t>
      </w:r>
      <w:r w:rsidRPr="00567801">
        <w:br/>
        <w:t>На посту и днем, и ночью</w:t>
      </w:r>
      <w:r w:rsidRPr="00567801">
        <w:br/>
        <w:t>Наш солдат — военный …</w:t>
      </w:r>
      <w:r w:rsidRPr="00567801">
        <w:rPr>
          <w:b/>
          <w:bCs/>
        </w:rPr>
        <w:t>(Летчик)</w:t>
      </w:r>
      <w:r w:rsidRPr="00567801">
        <w:rPr>
          <w:b/>
          <w:bCs/>
        </w:rPr>
        <w:br/>
      </w:r>
      <w:r w:rsidRPr="00567801">
        <w:br/>
        <w:t>Снова в бой машина мчится,</w:t>
      </w:r>
      <w:r w:rsidRPr="00567801">
        <w:br/>
        <w:t>Режут землю гусеницы,</w:t>
      </w:r>
      <w:r w:rsidRPr="00567801">
        <w:br/>
        <w:t>Та машина в поле чистом</w:t>
      </w:r>
      <w:r w:rsidRPr="00567801">
        <w:br/>
        <w:t>Управляется … </w:t>
      </w:r>
      <w:r w:rsidRPr="00567801">
        <w:rPr>
          <w:b/>
          <w:bCs/>
        </w:rPr>
        <w:t>(Танкистом)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Подрасту, и вслед за братом</w:t>
      </w:r>
      <w:r w:rsidRPr="00567801">
        <w:br/>
        <w:t>Тоже буду я солдатом,</w:t>
      </w:r>
      <w:r w:rsidRPr="00567801">
        <w:br/>
        <w:t>Буду помогать ему</w:t>
      </w:r>
      <w:r w:rsidRPr="00567801">
        <w:br/>
        <w:t>Охранять свою …</w:t>
      </w:r>
      <w:r w:rsidRPr="00567801">
        <w:rPr>
          <w:b/>
          <w:bCs/>
        </w:rPr>
        <w:t>(Страну)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Здесь чеканит шаг </w:t>
      </w:r>
      <w:r w:rsidRPr="00567801">
        <w:br/>
        <w:t>Воинов отряд,</w:t>
      </w:r>
      <w:r w:rsidRPr="00567801">
        <w:br/>
        <w:t>Реет гордый флаг.</w:t>
      </w:r>
      <w:r w:rsidRPr="00567801">
        <w:br/>
        <w:t>Смотрим что? - … </w:t>
      </w:r>
      <w:r w:rsidRPr="00567801">
        <w:rPr>
          <w:b/>
          <w:bCs/>
        </w:rPr>
        <w:t>Парад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Любой профессии военной</w:t>
      </w:r>
      <w:r w:rsidRPr="00567801">
        <w:br/>
        <w:t>Учиться надо непременно,</w:t>
      </w:r>
      <w:r w:rsidRPr="00567801">
        <w:br/>
      </w:r>
      <w:r w:rsidRPr="00567801">
        <w:lastRenderedPageBreak/>
        <w:t>Чтоб быть опорой для страны,</w:t>
      </w:r>
      <w:r w:rsidRPr="00567801">
        <w:br/>
        <w:t>Чтоб в мире не было …</w:t>
      </w:r>
      <w:r w:rsidRPr="00567801">
        <w:rPr>
          <w:b/>
          <w:bCs/>
        </w:rPr>
        <w:t>(Войны)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В небе праздничный салют,</w:t>
      </w:r>
      <w:r w:rsidRPr="00567801">
        <w:br/>
        <w:t>Фейерверки там и тут.</w:t>
      </w:r>
      <w:r w:rsidRPr="00567801">
        <w:br/>
        <w:t>Поздравляет вся страна</w:t>
      </w:r>
      <w:r w:rsidRPr="00567801">
        <w:br/>
        <w:t>Славных ветеранов.</w:t>
      </w:r>
      <w:r w:rsidRPr="00567801">
        <w:br/>
        <w:t>А цветущая весна</w:t>
      </w:r>
      <w:r w:rsidRPr="00567801">
        <w:br/>
        <w:t>Дарит им тюльпаны,</w:t>
      </w:r>
      <w:r w:rsidRPr="00567801">
        <w:br/>
        <w:t>Дарит белую сирень.</w:t>
      </w:r>
      <w:r w:rsidRPr="00567801">
        <w:br/>
        <w:t>Все узнали этот день? </w:t>
      </w:r>
      <w:r w:rsidRPr="00567801">
        <w:rPr>
          <w:b/>
          <w:bCs/>
        </w:rPr>
        <w:t>День Победы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Всегда им победить охота,</w:t>
      </w:r>
      <w:r w:rsidRPr="00567801">
        <w:br/>
        <w:t>Идет вперед, примкнув штыки …</w:t>
      </w:r>
      <w:r w:rsidRPr="00567801">
        <w:br/>
        <w:t>Пехота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Имя девичье носила</w:t>
      </w:r>
      <w:r w:rsidRPr="00567801">
        <w:br/>
        <w:t>И врага огнем косила,</w:t>
      </w:r>
      <w:r w:rsidRPr="00567801">
        <w:br/>
        <w:t>Вражьи замыслы поруша,</w:t>
      </w:r>
      <w:r w:rsidRPr="00567801">
        <w:br/>
        <w:t>Легендарная … </w:t>
      </w:r>
      <w:r w:rsidRPr="00567801">
        <w:rPr>
          <w:b/>
          <w:bCs/>
        </w:rPr>
        <w:t>Катюша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Все веселятся: ребята и взрослые</w:t>
      </w:r>
      <w:r w:rsidRPr="00567801">
        <w:br/>
        <w:t>Песни победные звонко поют, </w:t>
      </w:r>
      <w:r w:rsidRPr="00567801">
        <w:br/>
        <w:t>В небе ночном рассыпается звездами</w:t>
      </w:r>
      <w:r w:rsidRPr="00567801">
        <w:br/>
        <w:t>Праздничный, всеми любимый … </w:t>
      </w:r>
      <w:r w:rsidRPr="00567801">
        <w:rPr>
          <w:b/>
          <w:bCs/>
        </w:rPr>
        <w:t>Салют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150" w:afterAutospacing="0"/>
      </w:pPr>
      <w:r w:rsidRPr="00567801">
        <w:t>Он на фронте воевал.</w:t>
      </w:r>
      <w:r w:rsidRPr="00567801">
        <w:br/>
        <w:t>И давно седым уж стал.</w:t>
      </w:r>
      <w:r w:rsidRPr="00567801">
        <w:br/>
        <w:t>По-военному одет,</w:t>
      </w:r>
      <w:r w:rsidRPr="00567801">
        <w:br/>
        <w:t>Ветеран войны – мой … </w:t>
      </w:r>
      <w:r w:rsidRPr="00567801">
        <w:rPr>
          <w:b/>
          <w:bCs/>
        </w:rPr>
        <w:t>Дед</w:t>
      </w:r>
    </w:p>
    <w:p w:rsidR="00567801" w:rsidRPr="00567801" w:rsidRDefault="00567801" w:rsidP="00567801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  <w:r w:rsidRPr="005678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Самостоятельная работа «Раскрась георгиевскую ленточку».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Итог классного часа: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-О чем мы сегодня говорили?</w:t>
      </w: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D8" w:rsidRPr="00567801" w:rsidRDefault="006214D8" w:rsidP="0056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подводя итог классного часа и опираясь на то, что мы сегодня узнали, можем ли мы сказать, что подвиг советского народа это  подвиг наших  родных и близких?</w:t>
      </w:r>
    </w:p>
    <w:p w:rsidR="006214D8" w:rsidRPr="00567801" w:rsidRDefault="006214D8" w:rsidP="005678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верно, так как они воевали за свою Родину, защищали свой родной край, защищали свою семью. Наш народ и сейчас способен на повторение подвига единения, братства и долга, который стал основным смыслом Великой Отечественной войны, закончившейся 75 лет назад.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0" w:afterAutospacing="0"/>
        <w:ind w:left="720"/>
      </w:pPr>
      <w:r w:rsidRPr="00567801">
        <w:rPr>
          <w:b/>
          <w:bCs/>
        </w:rPr>
        <w:t>Пусть будет мир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Пусть небо будет голубым,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Пусть в небе не клубится дым,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Пусть пушки грозные молчат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И пулеметы не строчат,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Чтоб жили люди, города...</w:t>
      </w:r>
    </w:p>
    <w:p w:rsidR="00567801" w:rsidRPr="00567801" w:rsidRDefault="00567801" w:rsidP="00567801">
      <w:pPr>
        <w:pStyle w:val="a3"/>
        <w:shd w:val="clear" w:color="auto" w:fill="FFFFFF"/>
        <w:spacing w:before="0" w:beforeAutospacing="0" w:after="300" w:afterAutospacing="0"/>
        <w:ind w:left="720"/>
      </w:pPr>
      <w:r w:rsidRPr="00567801">
        <w:t>Мир нужен на земле всегда!</w:t>
      </w:r>
    </w:p>
    <w:p w:rsidR="00BB0D15" w:rsidRPr="0080708C" w:rsidRDefault="00BB0D15"/>
    <w:p w:rsidR="00652BD8" w:rsidRDefault="00652BD8" w:rsidP="00652BD8"/>
    <w:p w:rsidR="00652BD8" w:rsidRDefault="00567801" w:rsidP="00652BD8">
      <w:r>
        <w:t xml:space="preserve">         </w:t>
      </w:r>
    </w:p>
    <w:p w:rsidR="00652BD8" w:rsidRDefault="00652BD8" w:rsidP="00652BD8"/>
    <w:p w:rsidR="00652BD8" w:rsidRDefault="00652BD8" w:rsidP="00652BD8"/>
    <w:p w:rsidR="00652BD8" w:rsidRDefault="00652BD8" w:rsidP="00652BD8"/>
    <w:p w:rsidR="00652BD8" w:rsidRDefault="00652BD8" w:rsidP="00652BD8"/>
    <w:p w:rsidR="00652BD8" w:rsidRDefault="00652BD8" w:rsidP="00652BD8"/>
    <w:p w:rsidR="00652BD8" w:rsidRDefault="00652BD8" w:rsidP="00652BD8"/>
    <w:p w:rsidR="00652BD8" w:rsidRDefault="00652BD8" w:rsidP="00652BD8"/>
    <w:p w:rsidR="00652BD8" w:rsidRDefault="00652BD8" w:rsidP="00652BD8"/>
    <w:p w:rsidR="00652BD8" w:rsidRPr="00652BD8" w:rsidRDefault="00652BD8"/>
    <w:sectPr w:rsidR="00652BD8" w:rsidRPr="00652BD8" w:rsidSect="00BB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3865"/>
    <w:multiLevelType w:val="multilevel"/>
    <w:tmpl w:val="CC66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54CF0"/>
    <w:multiLevelType w:val="hybridMultilevel"/>
    <w:tmpl w:val="BBE23FE8"/>
    <w:lvl w:ilvl="0" w:tplc="FB7C7320">
      <w:start w:val="1"/>
      <w:numFmt w:val="decimal"/>
      <w:lvlText w:val="%1."/>
      <w:lvlJc w:val="left"/>
      <w:pPr>
        <w:ind w:left="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B484F0">
      <w:start w:val="1"/>
      <w:numFmt w:val="lowerLetter"/>
      <w:lvlText w:val="%2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EB21146">
      <w:start w:val="1"/>
      <w:numFmt w:val="lowerRoman"/>
      <w:lvlText w:val="%3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186D774">
      <w:start w:val="1"/>
      <w:numFmt w:val="decimal"/>
      <w:lvlText w:val="%4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2C28D1C">
      <w:start w:val="1"/>
      <w:numFmt w:val="lowerLetter"/>
      <w:lvlText w:val="%5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6DE355C">
      <w:start w:val="1"/>
      <w:numFmt w:val="lowerRoman"/>
      <w:lvlText w:val="%6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8BABB68">
      <w:start w:val="1"/>
      <w:numFmt w:val="decimal"/>
      <w:lvlText w:val="%7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07AABD6">
      <w:start w:val="1"/>
      <w:numFmt w:val="lowerLetter"/>
      <w:lvlText w:val="%8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4266434">
      <w:start w:val="1"/>
      <w:numFmt w:val="lowerRoman"/>
      <w:lvlText w:val="%9"/>
      <w:lvlJc w:val="left"/>
      <w:pPr>
        <w:ind w:left="6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A4F7262"/>
    <w:multiLevelType w:val="hybridMultilevel"/>
    <w:tmpl w:val="BB54F618"/>
    <w:lvl w:ilvl="0" w:tplc="C2386EBE">
      <w:start w:val="1"/>
      <w:numFmt w:val="decimal"/>
      <w:lvlText w:val="%1."/>
      <w:lvlJc w:val="left"/>
      <w:pPr>
        <w:ind w:left="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1BC55DA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7CAE9CA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F3A2A7E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72A0EE78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4C4E76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9E00D22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780D89E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04412B0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E7B7CA0"/>
    <w:multiLevelType w:val="multilevel"/>
    <w:tmpl w:val="A632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07B4F"/>
    <w:multiLevelType w:val="multilevel"/>
    <w:tmpl w:val="CE38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63949"/>
    <w:multiLevelType w:val="hybridMultilevel"/>
    <w:tmpl w:val="BA9EF172"/>
    <w:lvl w:ilvl="0" w:tplc="6C5801B6">
      <w:start w:val="4"/>
      <w:numFmt w:val="decimal"/>
      <w:lvlText w:val="%1."/>
      <w:lvlJc w:val="left"/>
      <w:pPr>
        <w:ind w:left="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6E448BA">
      <w:start w:val="1"/>
      <w:numFmt w:val="lowerLetter"/>
      <w:lvlText w:val="%2"/>
      <w:lvlJc w:val="left"/>
      <w:pPr>
        <w:ind w:left="1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B87430">
      <w:start w:val="1"/>
      <w:numFmt w:val="lowerRoman"/>
      <w:lvlText w:val="%3"/>
      <w:lvlJc w:val="left"/>
      <w:pPr>
        <w:ind w:left="2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5E45DA">
      <w:start w:val="1"/>
      <w:numFmt w:val="decimal"/>
      <w:lvlText w:val="%4"/>
      <w:lvlJc w:val="left"/>
      <w:pPr>
        <w:ind w:left="3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5741772">
      <w:start w:val="1"/>
      <w:numFmt w:val="lowerLetter"/>
      <w:lvlText w:val="%5"/>
      <w:lvlJc w:val="left"/>
      <w:pPr>
        <w:ind w:left="4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4E1886">
      <w:start w:val="1"/>
      <w:numFmt w:val="lowerRoman"/>
      <w:lvlText w:val="%6"/>
      <w:lvlJc w:val="left"/>
      <w:pPr>
        <w:ind w:left="4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9ED650">
      <w:start w:val="1"/>
      <w:numFmt w:val="decimal"/>
      <w:lvlText w:val="%7"/>
      <w:lvlJc w:val="left"/>
      <w:pPr>
        <w:ind w:left="5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0644C94">
      <w:start w:val="1"/>
      <w:numFmt w:val="lowerLetter"/>
      <w:lvlText w:val="%8"/>
      <w:lvlJc w:val="left"/>
      <w:pPr>
        <w:ind w:left="6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ACE955C">
      <w:start w:val="1"/>
      <w:numFmt w:val="lowerRoman"/>
      <w:lvlText w:val="%9"/>
      <w:lvlJc w:val="left"/>
      <w:pPr>
        <w:ind w:left="6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14D8"/>
    <w:rsid w:val="000A2E66"/>
    <w:rsid w:val="00213B0C"/>
    <w:rsid w:val="00227E45"/>
    <w:rsid w:val="002B27F4"/>
    <w:rsid w:val="003E7B90"/>
    <w:rsid w:val="00567801"/>
    <w:rsid w:val="006214D8"/>
    <w:rsid w:val="00652BD8"/>
    <w:rsid w:val="0080708C"/>
    <w:rsid w:val="00AF214E"/>
    <w:rsid w:val="00BB0D15"/>
    <w:rsid w:val="00F9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214D8"/>
  </w:style>
  <w:style w:type="character" w:customStyle="1" w:styleId="c11">
    <w:name w:val="c11"/>
    <w:basedOn w:val="a0"/>
    <w:rsid w:val="006214D8"/>
  </w:style>
  <w:style w:type="character" w:customStyle="1" w:styleId="c4">
    <w:name w:val="c4"/>
    <w:basedOn w:val="a0"/>
    <w:rsid w:val="006214D8"/>
  </w:style>
  <w:style w:type="paragraph" w:customStyle="1" w:styleId="c7">
    <w:name w:val="c7"/>
    <w:basedOn w:val="a"/>
    <w:rsid w:val="0062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2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14D8"/>
  </w:style>
  <w:style w:type="character" w:customStyle="1" w:styleId="c15">
    <w:name w:val="c15"/>
    <w:basedOn w:val="a0"/>
    <w:rsid w:val="006214D8"/>
  </w:style>
  <w:style w:type="paragraph" w:customStyle="1" w:styleId="c8">
    <w:name w:val="c8"/>
    <w:basedOn w:val="a"/>
    <w:rsid w:val="0062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214D8"/>
  </w:style>
  <w:style w:type="character" w:customStyle="1" w:styleId="c14">
    <w:name w:val="c14"/>
    <w:basedOn w:val="a0"/>
    <w:rsid w:val="006214D8"/>
  </w:style>
  <w:style w:type="character" w:customStyle="1" w:styleId="c19">
    <w:name w:val="c19"/>
    <w:basedOn w:val="a0"/>
    <w:rsid w:val="006214D8"/>
  </w:style>
  <w:style w:type="character" w:customStyle="1" w:styleId="c9">
    <w:name w:val="c9"/>
    <w:basedOn w:val="a0"/>
    <w:rsid w:val="006214D8"/>
  </w:style>
  <w:style w:type="paragraph" w:styleId="a3">
    <w:name w:val="Normal (Web)"/>
    <w:basedOn w:val="a"/>
    <w:uiPriority w:val="99"/>
    <w:unhideWhenUsed/>
    <w:rsid w:val="0065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2020-04-26T14:39:00Z</dcterms:created>
  <dcterms:modified xsi:type="dcterms:W3CDTF">2020-08-16T13:17:00Z</dcterms:modified>
</cp:coreProperties>
</file>